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03.10. 2024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78.00000000000006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Dbejte na preventivní vyšetření prsou</w:t>
      </w:r>
    </w:p>
    <w:p w:rsidR="00000000" w:rsidDel="00000000" w:rsidP="00000000" w:rsidRDefault="00000000" w:rsidRPr="00000000" w14:paraId="00000007">
      <w:pPr>
        <w:spacing w:after="160" w:line="278.00000000000006" w:lineRule="auto"/>
        <w:rPr>
          <w:rFonts w:ascii="Calibri" w:cs="Calibri" w:eastAsia="Calibri" w:hAnsi="Calibri"/>
          <w:b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Kdy zvolit sono a kdy mamograf?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="259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60" w:line="278.0000000000000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Preventivní vyšetření prsou by mělo být samozřejmostí pro každou ženu, a to i v mladším věku. Riziko karcinomu prsu se totiž netýká pouze žen starších 45 let, ale postihuje i mladší věkové skupiny. Klíčem k úspěšné prevenci jsou pravidelné kontroly ultrazvukem (sonograficky) nebo mamografem.</w:t>
      </w:r>
    </w:p>
    <w:p w:rsidR="00000000" w:rsidDel="00000000" w:rsidP="00000000" w:rsidRDefault="00000000" w:rsidRPr="00000000" w14:paraId="0000000A">
      <w:pPr>
        <w:spacing w:after="160" w:line="259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Nádor prsu postihuje i mladší ženy</w:t>
      </w:r>
    </w:p>
    <w:p w:rsidR="00000000" w:rsidDel="00000000" w:rsidP="00000000" w:rsidRDefault="00000000" w:rsidRPr="00000000" w14:paraId="0000000C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Ačkoli nejohroženější skupinou zůstávají ženy nad 50 let, stále častěji se karcinom prsu objevuje také u mladších žen ve věku 30–45 let.</w:t>
      </w:r>
    </w:p>
    <w:p w:rsidR="00000000" w:rsidDel="00000000" w:rsidP="00000000" w:rsidRDefault="00000000" w:rsidRPr="00000000" w14:paraId="0000000D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„U mladých žen sice narůstá počet případů nádoru prsu jen o desítky, ale problém spočívá v tom, že tyto ženy nejsou plošně vyšetřovány. Mnohé přicházejí k prvnímu vyšetření až s hmatným nálezem v pokročilém stádiu,“ upozorňuje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MUDr. Lucie Jansta Pieranová, MBA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mamodiagnostička z Perfect Clinic. Právě včasná diagnostika je klíčem k úspěšné léčbě a může zachraňovat životy.</w:t>
      </w:r>
    </w:p>
    <w:p w:rsidR="00000000" w:rsidDel="00000000" w:rsidP="00000000" w:rsidRDefault="00000000" w:rsidRPr="00000000" w14:paraId="0000000E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Jakou roli hraje genetika a kdy začít s prevencí?</w:t>
      </w:r>
    </w:p>
    <w:p w:rsidR="00000000" w:rsidDel="00000000" w:rsidP="00000000" w:rsidRDefault="00000000" w:rsidRPr="00000000" w14:paraId="0000000F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Genetika je jedním z hlavních rizikových faktorů, zejména pokud v rodině již došlo k nádorovému onemocnění. Tyto ženy by měly preventivní vyšetření prsou absolvovat dříve a častěji než ženy bez genetické zátěže. Optimální frekvenci vyšetření a vhodnou metodu určí lékař specialista v oboru onkogenetiky, onkologie nebo mamodiagnostiky.</w:t>
      </w:r>
    </w:p>
    <w:p w:rsidR="00000000" w:rsidDel="00000000" w:rsidP="00000000" w:rsidRDefault="00000000" w:rsidRPr="00000000" w14:paraId="00000010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Pro ženy bez rodinné anamnézy doporučují odborníci začít s pravidelnými preventivními vyšetřeními přibližně od 30 let věku. Ženy mladší 30 let mohou na vyšetření docházet také, zejména pokud mají jakékoli obtíže.</w:t>
      </w:r>
    </w:p>
    <w:p w:rsidR="00000000" w:rsidDel="00000000" w:rsidP="00000000" w:rsidRDefault="00000000" w:rsidRPr="00000000" w14:paraId="00000011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Časté chyby v prevenci</w:t>
      </w:r>
    </w:p>
    <w:p w:rsidR="00000000" w:rsidDel="00000000" w:rsidP="00000000" w:rsidRDefault="00000000" w:rsidRPr="00000000" w14:paraId="00000013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Jednou z nejdůležitějších součástí prevence je pravidelné samovyšetřování prsou, které mnoho žen zanedbává.</w:t>
      </w:r>
    </w:p>
    <w:p w:rsidR="00000000" w:rsidDel="00000000" w:rsidP="00000000" w:rsidRDefault="00000000" w:rsidRPr="00000000" w14:paraId="00000014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„Ideální frekvencí je jednou za měsíc, vždy po menstruaci, kdy je prsní žláza klidná a méně citlivá. Postupem času se žena naučí rozpoznat strukturu své prsní tkáně. Pokud při samovyšetření objeví hrbolek nebo bulku, měla by co nejdříve navštívit lékaře,“ doporučuje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MUDr. Lucie Jansta Pieranová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5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Další častou chybou je pozdní začátek preventivních vyšetření. „Setkáváme se s ženami nad 45 let, které teprve začínají chodit na kontroly, protože dříve neměly žádné potíže. Bohužel absence příznaků neznamená, že nemohou mít nádor prsu,“ dodává.</w:t>
      </w:r>
    </w:p>
    <w:p w:rsidR="00000000" w:rsidDel="00000000" w:rsidP="00000000" w:rsidRDefault="00000000" w:rsidRPr="00000000" w14:paraId="00000016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Kdy zvolit sono a kdy mamografii?</w:t>
      </w:r>
    </w:p>
    <w:p w:rsidR="00000000" w:rsidDel="00000000" w:rsidP="00000000" w:rsidRDefault="00000000" w:rsidRPr="00000000" w14:paraId="00000018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Sonografie (ultrazvuk) a mamografie jsou dvě hlavní metody vyšetřování prsů, každá s jiným určením: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Sonografie: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Doporučuje se zejména mladším ženám a ženám s hustší prsní tkání, kde je mamograf méně přehledný. Ultrazvuk je ideální pro detekci ložiskových změn malé velikosti, zánětů či hormonálních obtíží, a to i během těhotenství a kojení.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Mamografie: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Považuje se za nejefektivnější metodu pro včasné odhalení karcinomu prsu u žen nad 45 let. Mamografické vyšetření se doporučuje každé dva roky, ale u žen s vyšším rizikem (např. kvůli genetickým faktorům) může lékař doporučit začít dříve a kontrolovat častěji.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Ženy nad 45 let mohou mezi mamografiemi absolvovat sonografické vyšetření, které si hradí samy, protože není hrazeno zdravotními pojišťovnami.</w:t>
      </w:r>
    </w:p>
    <w:p w:rsidR="00000000" w:rsidDel="00000000" w:rsidP="00000000" w:rsidRDefault="00000000" w:rsidRPr="00000000" w14:paraId="0000001C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Mnoho žen prevenci ze strachu odkládá</w:t>
      </w:r>
    </w:p>
    <w:p w:rsidR="00000000" w:rsidDel="00000000" w:rsidP="00000000" w:rsidRDefault="00000000" w:rsidRPr="00000000" w14:paraId="0000001E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„Bohužel se často setkáváme se ženami, které prevenci odkládají ze strachu nebo kvůli obavám z mamografu. Někdy slyší, že mamograf může být škodlivý, nebo argumentují tím, že se po něm často dělá ještě ultrazvuk. Pravdou je, že žádná metoda není stoprocentní a obě techniky se navzájem doplňují. Kombinace mamografie a ultrazvuku nám umožňuje získat co nejpřesnější obraz a rozhodnout o dalším postupu,“ vysvětluje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MUDr. Lucie Jansta Pieranová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F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78.0000000000000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Zdravý životní styl a prevence rakoviny prsu</w:t>
      </w:r>
    </w:p>
    <w:p w:rsidR="00000000" w:rsidDel="00000000" w:rsidP="00000000" w:rsidRDefault="00000000" w:rsidRPr="00000000" w14:paraId="00000021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Zdravý životní styl může významně snížit riziko vzniku rakoviny prsu. Doporučuje se: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Pravidelná fyzická aktivita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– pomáhá udržovat optimální tělesnou hmotnost.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Zdravá strava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– bohatá na ovoce, zeleninu a zdravé tuky.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Omezení alkoholu a kouření.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Minimalizace stresu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– fyzická aktivita, například sport, je ideálním způsobem, jak stres odbourat.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78.0000000000000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Obezita, zejména po menopauze, zvyšuje riziko kvůli nadprodukci estrogenů v tukové tkáni, a proto je udržování zdravé váhy zásadní.</w:t>
      </w:r>
    </w:p>
    <w:p w:rsidR="00000000" w:rsidDel="00000000" w:rsidP="00000000" w:rsidRDefault="00000000" w:rsidRPr="00000000" w14:paraId="00000027">
      <w:pPr>
        <w:spacing w:after="160" w:line="259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2C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2F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+BmKADZQNCxkizxWsF8tuHSUtQ==">CgMxLjA4AHIhMTBjMXZpMGZXeWQ1bXRYWm82VS1qbUJEMGhnWWg2Q29H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